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E16" w:rsidRPr="00476E16" w:rsidRDefault="00476E16" w:rsidP="00476E16">
      <w:pPr>
        <w:pStyle w:val="Heading2"/>
        <w:jc w:val="center"/>
        <w:rPr>
          <w:lang w:val="nb-NO"/>
        </w:rPr>
      </w:pPr>
      <w:r w:rsidRPr="00476E16">
        <w:rPr>
          <w:lang w:val="nb-NO"/>
        </w:rPr>
        <w:t>LĨNH VỰC HÓA CHẤT</w:t>
      </w:r>
    </w:p>
    <w:p w:rsidR="00476E16" w:rsidRDefault="00476E16" w:rsidP="002B4C04">
      <w:pPr>
        <w:pStyle w:val="Heading2"/>
        <w:jc w:val="both"/>
        <w:rPr>
          <w:lang w:val="nb-NO"/>
        </w:rPr>
      </w:pPr>
    </w:p>
    <w:p w:rsidR="002B4C04" w:rsidRPr="009278BF" w:rsidRDefault="00A65401" w:rsidP="002B4C04">
      <w:pPr>
        <w:pStyle w:val="Heading2"/>
        <w:jc w:val="both"/>
      </w:pPr>
      <w:r w:rsidRPr="00476E16">
        <w:rPr>
          <w:lang w:val="nb-NO"/>
        </w:rPr>
        <w:t>Thủ tục</w:t>
      </w:r>
      <w:r w:rsidR="00476E16" w:rsidRPr="00476E16">
        <w:rPr>
          <w:lang w:val="nb-NO"/>
        </w:rPr>
        <w:t>:</w:t>
      </w:r>
      <w:r w:rsidR="002B4C04" w:rsidRPr="00A65401">
        <w:rPr>
          <w:b w:val="0"/>
          <w:lang w:val="nb-NO"/>
        </w:rPr>
        <w:t xml:space="preserve"> </w:t>
      </w:r>
      <w:r w:rsidR="00476E16" w:rsidRPr="00A65401">
        <w:rPr>
          <w:b w:val="0"/>
        </w:rPr>
        <w:t xml:space="preserve">Cấp </w:t>
      </w:r>
      <w:r w:rsidR="002B4C04" w:rsidRPr="00A65401">
        <w:rPr>
          <w:b w:val="0"/>
        </w:rPr>
        <w:t xml:space="preserve">lại Giấy chứng nhận đủ điều kiện </w:t>
      </w:r>
      <w:r w:rsidR="002B4C04" w:rsidRPr="00A65401">
        <w:rPr>
          <w:b w:val="0"/>
          <w:lang w:val="en-GB"/>
        </w:rPr>
        <w:t xml:space="preserve">sản xuất hóa chất sản xuất, kinh doanh có điều kiện trong </w:t>
      </w:r>
      <w:r w:rsidR="00501ADE">
        <w:rPr>
          <w:b w:val="0"/>
          <w:lang w:val="en-GB"/>
        </w:rPr>
        <w:t xml:space="preserve">lĩnh vực </w:t>
      </w:r>
      <w:r w:rsidR="002B4C04" w:rsidRPr="00A65401">
        <w:rPr>
          <w:b w:val="0"/>
          <w:lang w:val="en-GB"/>
        </w:rPr>
        <w:t>công nghiệp</w:t>
      </w:r>
    </w:p>
    <w:p w:rsidR="002B4C04" w:rsidRDefault="002B4C04" w:rsidP="002B4C04">
      <w:pPr>
        <w:ind w:firstLine="567"/>
        <w:jc w:val="both"/>
        <w:rPr>
          <w:sz w:val="28"/>
          <w:szCs w:val="28"/>
          <w:lang w:val="nb-NO"/>
        </w:rPr>
      </w:pPr>
      <w:r w:rsidRPr="001318C7">
        <w:rPr>
          <w:b/>
          <w:sz w:val="28"/>
          <w:szCs w:val="28"/>
          <w:lang w:val="nb-NO"/>
        </w:rPr>
        <w:t>Thời hạn giải quyết:</w:t>
      </w:r>
      <w:r w:rsidRPr="001318C7">
        <w:rPr>
          <w:sz w:val="28"/>
          <w:szCs w:val="28"/>
          <w:lang w:val="nb-NO"/>
        </w:rPr>
        <w:t xml:space="preserve"> </w:t>
      </w:r>
      <w:r w:rsidRPr="00501ADE">
        <w:rPr>
          <w:b/>
          <w:sz w:val="28"/>
          <w:szCs w:val="28"/>
          <w:lang w:val="nb-NO"/>
        </w:rPr>
        <w:t>5</w:t>
      </w:r>
      <w:r w:rsidRPr="001318C7">
        <w:rPr>
          <w:sz w:val="28"/>
          <w:szCs w:val="28"/>
          <w:lang w:val="nb-NO"/>
        </w:rPr>
        <w:t xml:space="preserve"> ngày làm việc kể từ ngày nhận được hồ sơ</w:t>
      </w:r>
      <w:r>
        <w:rPr>
          <w:sz w:val="28"/>
          <w:szCs w:val="28"/>
          <w:lang w:val="nb-NO"/>
        </w:rPr>
        <w:t xml:space="preserve"> đầy đủ và</w:t>
      </w:r>
      <w:r w:rsidRPr="001318C7">
        <w:rPr>
          <w:sz w:val="28"/>
          <w:szCs w:val="28"/>
          <w:lang w:val="nb-NO"/>
        </w:rPr>
        <w:t xml:space="preserve"> hợp lệ từ Trung tâm hành chính công tỉnh.</w:t>
      </w:r>
    </w:p>
    <w:p w:rsidR="00476E16" w:rsidRPr="001318C7" w:rsidRDefault="00476E16" w:rsidP="002B4C04">
      <w:pPr>
        <w:ind w:firstLine="567"/>
        <w:jc w:val="both"/>
        <w:rPr>
          <w:sz w:val="28"/>
          <w:szCs w:val="28"/>
          <w:lang w:val="nb-NO"/>
        </w:rPr>
      </w:pPr>
    </w:p>
    <w:tbl>
      <w:tblPr>
        <w:tblW w:w="9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680"/>
        <w:gridCol w:w="1120"/>
      </w:tblGrid>
      <w:tr w:rsidR="002B4C04" w:rsidTr="007523F2">
        <w:trPr>
          <w:trHeight w:hRule="exact" w:val="905"/>
        </w:trPr>
        <w:tc>
          <w:tcPr>
            <w:tcW w:w="6300" w:type="dxa"/>
            <w:vAlign w:val="center"/>
          </w:tcPr>
          <w:p w:rsidR="002B4C04" w:rsidRPr="00553E58" w:rsidRDefault="002B4C04" w:rsidP="004E35C3">
            <w:pPr>
              <w:jc w:val="center"/>
              <w:rPr>
                <w:b/>
              </w:rPr>
            </w:pPr>
            <w:r w:rsidRPr="00553E58">
              <w:rPr>
                <w:b/>
              </w:rPr>
              <w:t>Trình tự công việc</w:t>
            </w:r>
          </w:p>
        </w:tc>
        <w:tc>
          <w:tcPr>
            <w:tcW w:w="1680" w:type="dxa"/>
            <w:vAlign w:val="center"/>
          </w:tcPr>
          <w:p w:rsidR="002B4C04" w:rsidRPr="00553E58" w:rsidRDefault="002B4C04" w:rsidP="004E35C3">
            <w:pPr>
              <w:jc w:val="center"/>
              <w:rPr>
                <w:b/>
              </w:rPr>
            </w:pPr>
            <w:r w:rsidRPr="00553E58">
              <w:rPr>
                <w:b/>
              </w:rPr>
              <w:t>Cơ quan thực hiện</w:t>
            </w:r>
          </w:p>
        </w:tc>
        <w:tc>
          <w:tcPr>
            <w:tcW w:w="1120" w:type="dxa"/>
            <w:vAlign w:val="center"/>
          </w:tcPr>
          <w:p w:rsidR="002B4C04" w:rsidRPr="00553E58" w:rsidRDefault="002B4C04" w:rsidP="004E35C3">
            <w:pPr>
              <w:jc w:val="center"/>
              <w:rPr>
                <w:b/>
              </w:rPr>
            </w:pPr>
            <w:r w:rsidRPr="00553E58">
              <w:rPr>
                <w:b/>
              </w:rPr>
              <w:t>Thời gian</w:t>
            </w:r>
            <w:r w:rsidR="007523F2">
              <w:rPr>
                <w:b/>
              </w:rPr>
              <w:t xml:space="preserve"> (5 ng</w:t>
            </w:r>
            <w:bookmarkStart w:id="0" w:name="_GoBack"/>
            <w:bookmarkEnd w:id="0"/>
            <w:r w:rsidR="007523F2">
              <w:rPr>
                <w:b/>
              </w:rPr>
              <w:t>ày)</w:t>
            </w:r>
          </w:p>
        </w:tc>
      </w:tr>
      <w:tr w:rsidR="002B4C04" w:rsidTr="004E35C3">
        <w:trPr>
          <w:trHeight w:val="942"/>
        </w:trPr>
        <w:tc>
          <w:tcPr>
            <w:tcW w:w="6300" w:type="dxa"/>
            <w:vMerge w:val="restart"/>
            <w:vAlign w:val="center"/>
          </w:tcPr>
          <w:p w:rsidR="002B4C04" w:rsidRDefault="00501ADE" w:rsidP="004E35C3">
            <w:pPr>
              <w:ind w:right="-1788"/>
            </w:pPr>
            <w:r>
              <w:rPr>
                <w:noProof/>
              </w:rPr>
              <w:pict>
                <v:rect id="_x0000_s1027" style="position:absolute;margin-left:79.1pt;margin-top:1.25pt;width:182pt;height:47.35pt;z-index:251661312;mso-wrap-edited:f;mso-position-horizontal-relative:text;mso-position-vertical-relative:text">
                  <v:textbox style="mso-next-textbox:#_x0000_s1027">
                    <w:txbxContent>
                      <w:p w:rsidR="002B4C04" w:rsidRPr="00B35703" w:rsidRDefault="002B4C04" w:rsidP="002B4C04">
                        <w:pPr>
                          <w:ind w:right="-63"/>
                          <w:jc w:val="center"/>
                          <w:rPr>
                            <w:lang w:val="pt-BR"/>
                          </w:rPr>
                        </w:pPr>
                        <w:r w:rsidRPr="00B35703">
                          <w:rPr>
                            <w:lang w:val="pt-BR"/>
                          </w:rPr>
                          <w:t>Tiếp nhận hồ sơ</w:t>
                        </w:r>
                        <w:r>
                          <w:rPr>
                            <w:lang w:val="pt-BR"/>
                          </w:rPr>
                          <w:t xml:space="preserve"> của Tổ chức, cá nhân và chuyển cho Sở Công Thương</w:t>
                        </w:r>
                      </w:p>
                      <w:p w:rsidR="002B4C04" w:rsidRPr="005F1126" w:rsidRDefault="002B4C04" w:rsidP="002B4C04">
                        <w:pPr>
                          <w:spacing w:before="100" w:beforeAutospacing="1" w:after="100" w:afterAutospacing="1"/>
                          <w:ind w:right="-63"/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:rsidR="002B4C04" w:rsidRPr="00044ABA" w:rsidRDefault="00501ADE" w:rsidP="004E35C3">
            <w:r>
              <w:rPr>
                <w:noProof/>
              </w:rPr>
              <w:pict>
                <v:polyline id="_x0000_s1033" alt="" style="position:absolute;z-index:251667456;mso-wrap-style:square;mso-wrap-edited:f;mso-width-percent:0;mso-height-percent:0;mso-width-percent:0;mso-height-percent:0;v-text-anchor:top" points="269.1pt,7.55pt,303.5pt,7.2pt" coordsize="688,7" filled="f">
                  <v:stroke endarrow="block"/>
                  <v:path arrowok="t" o:connecttype="custom" o:connectlocs="0,1792335125;2147483646,0" o:connectangles="0,0"/>
                </v:polyline>
              </w:pict>
            </w:r>
          </w:p>
          <w:p w:rsidR="002B4C04" w:rsidRPr="00044ABA" w:rsidRDefault="002B4C04" w:rsidP="004E35C3"/>
          <w:p w:rsidR="002B4C04" w:rsidRDefault="00501ADE" w:rsidP="004E35C3">
            <w:r>
              <w:rPr>
                <w:noProof/>
              </w:rPr>
              <w:pict>
                <v:line id="_x0000_s1028" style="position:absolute;flip:x;z-index:251662336;mso-wrap-edited:f;mso-position-horizontal-relative:margin;mso-position-vertical-relative:margin" from="171.8pt,48.8pt" to="172.3pt,67.55pt">
                  <v:stroke endarrow="block"/>
                  <w10:wrap type="square" anchorx="margin" anchory="margin"/>
                </v:line>
              </w:pict>
            </w:r>
          </w:p>
          <w:p w:rsidR="002B4C04" w:rsidRPr="00044ABA" w:rsidRDefault="00501ADE" w:rsidP="004E35C3">
            <w:r>
              <w:rPr>
                <w:noProof/>
              </w:rPr>
              <w:pict>
                <v:rect id="_x0000_s1026" style="position:absolute;margin-left:80.35pt;margin-top:12.9pt;width:183pt;height:46.95pt;z-index:251660288;mso-wrap-edited:f">
                  <v:textbox style="mso-next-textbox:#_x0000_s1026">
                    <w:txbxContent>
                      <w:p w:rsidR="002B4C04" w:rsidRDefault="002B4C04" w:rsidP="002B4C04">
                        <w:pPr>
                          <w:jc w:val="center"/>
                        </w:pPr>
                        <w:r w:rsidRPr="00B35703">
                          <w:t xml:space="preserve">Nhận </w:t>
                        </w:r>
                        <w:r>
                          <w:t xml:space="preserve">hồ sơ từ </w:t>
                        </w:r>
                      </w:p>
                      <w:p w:rsidR="002B4C04" w:rsidRPr="00B35703" w:rsidRDefault="002B4C04" w:rsidP="002B4C04">
                        <w:pPr>
                          <w:jc w:val="center"/>
                        </w:pPr>
                        <w:r>
                          <w:t>Trung tâm Hành chính công tỉnh và chuyển cho phòng chuyên môn</w:t>
                        </w:r>
                      </w:p>
                      <w:p w:rsidR="002B4C04" w:rsidRPr="005B4C4E" w:rsidRDefault="002B4C04" w:rsidP="002B4C04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:rsidR="002B4C04" w:rsidRPr="00044ABA" w:rsidRDefault="002B4C04" w:rsidP="004E35C3"/>
          <w:p w:rsidR="002B4C04" w:rsidRDefault="00501ADE" w:rsidP="004E35C3">
            <w:r>
              <w:rPr>
                <w:noProof/>
              </w:rPr>
              <w:pict>
                <v:polyline id="_x0000_s1034" alt="" style="position:absolute;z-index:251668480;mso-wrap-style:square;mso-wrap-edited:f;mso-width-percent:0;mso-height-percent:0;mso-width-percent:0;mso-height-percent:0;v-text-anchor:top" points="269.35pt,9.1pt,303.75pt,8.75pt" coordsize="688,7" filled="f">
                  <v:stroke endarrow="block"/>
                  <v:path arrowok="t" o:connecttype="custom" o:connectlocs="0,1792335125;2147483646,0" o:connectangles="0,0"/>
                </v:polyline>
              </w:pict>
            </w:r>
          </w:p>
          <w:p w:rsidR="002B4C04" w:rsidRDefault="002B4C04" w:rsidP="004E35C3">
            <w:pPr>
              <w:tabs>
                <w:tab w:val="left" w:pos="2853"/>
              </w:tabs>
            </w:pPr>
          </w:p>
          <w:p w:rsidR="002B4C04" w:rsidRDefault="00501ADE" w:rsidP="004E35C3">
            <w:pPr>
              <w:tabs>
                <w:tab w:val="left" w:pos="2853"/>
              </w:tabs>
            </w:pPr>
            <w:r>
              <w:rPr>
                <w:noProof/>
                <w:lang w:val="vi-VN" w:eastAsia="vi-VN"/>
              </w:rPr>
              <w:pict>
                <v:line id="_x0000_s1043" style="position:absolute;flip:x;z-index:251677696;mso-wrap-edited:f;mso-position-horizontal-relative:margin;mso-position-vertical-relative:margin" from="172.85pt,115.65pt" to="173.35pt,134.4pt">
                  <v:stroke endarrow="block"/>
                  <w10:wrap type="square" anchorx="margin" anchory="margin"/>
                </v:line>
              </w:pict>
            </w:r>
          </w:p>
          <w:p w:rsidR="002B4C04" w:rsidRDefault="00501ADE" w:rsidP="004E35C3">
            <w:pPr>
              <w:tabs>
                <w:tab w:val="left" w:pos="2853"/>
              </w:tabs>
            </w:pPr>
            <w:r>
              <w:rPr>
                <w:noProof/>
                <w:lang w:val="en-GB" w:eastAsia="en-GB"/>
              </w:rPr>
              <w:pict>
                <v:rect id="_x0000_s1044" style="position:absolute;margin-left:80.6pt;margin-top:10.4pt;width:183pt;height:36.9pt;z-index:251678720;mso-wrap-edited:f">
                  <v:textbox style="mso-next-textbox:#_x0000_s1044">
                    <w:txbxContent>
                      <w:p w:rsidR="002B4C04" w:rsidRPr="00B35703" w:rsidRDefault="002B4C04" w:rsidP="002B4C04">
                        <w:pPr>
                          <w:jc w:val="center"/>
                        </w:pPr>
                        <w:r>
                          <w:t>Thẩm định, tổng hợp hồ sơ, soạn thảo văn bản</w:t>
                        </w:r>
                      </w:p>
                      <w:p w:rsidR="002B4C04" w:rsidRPr="005B4C4E" w:rsidRDefault="002B4C04" w:rsidP="002B4C04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:rsidR="002B4C04" w:rsidRDefault="00501ADE" w:rsidP="004E35C3">
            <w:pPr>
              <w:tabs>
                <w:tab w:val="left" w:pos="2853"/>
              </w:tabs>
            </w:pPr>
            <w:r>
              <w:rPr>
                <w:noProof/>
                <w:lang w:val="en-GB" w:eastAsia="en-GB"/>
              </w:rPr>
              <w:pict>
                <v:polyline id="_x0000_s1046" alt="" style="position:absolute;z-index:251680768;mso-wrap-style:square;mso-wrap-edited:f;mso-width-percent:0;mso-height-percent:0;mso-width-percent:0;mso-height-percent:0;v-text-anchor:top" points="269.6pt,13.25pt,304pt,12.9pt" coordsize="688,7" filled="f">
                  <v:stroke endarrow="block"/>
                  <v:path arrowok="t" o:connecttype="custom" o:connectlocs="0,1792335125;2147483646,0" o:connectangles="0,0"/>
                </v:polyline>
              </w:pict>
            </w:r>
          </w:p>
          <w:p w:rsidR="002B4C04" w:rsidRDefault="002B4C04" w:rsidP="004E35C3">
            <w:pPr>
              <w:tabs>
                <w:tab w:val="left" w:pos="2853"/>
              </w:tabs>
            </w:pPr>
          </w:p>
          <w:p w:rsidR="002B4C04" w:rsidRDefault="00501ADE" w:rsidP="004E35C3">
            <w:pPr>
              <w:tabs>
                <w:tab w:val="left" w:pos="2853"/>
              </w:tabs>
            </w:pPr>
            <w:r>
              <w:rPr>
                <w:noProof/>
                <w:lang w:val="en-GB" w:eastAsia="en-GB"/>
              </w:rPr>
              <w:pict>
                <v:line id="_x0000_s1045" style="position:absolute;flip:x;z-index:251679744;mso-wrap-edited:f;mso-position-horizontal-relative:margin;mso-position-vertical-relative:margin" from="175.15pt,171.8pt" to="175.65pt,190.55pt">
                  <v:stroke endarrow="block"/>
                  <w10:wrap type="square" anchorx="margin" anchory="margin"/>
                </v:line>
              </w:pict>
            </w:r>
          </w:p>
          <w:p w:rsidR="002B4C04" w:rsidRDefault="00501ADE" w:rsidP="004E35C3">
            <w:pPr>
              <w:tabs>
                <w:tab w:val="left" w:pos="2853"/>
              </w:tabs>
            </w:pPr>
            <w:r>
              <w:rPr>
                <w:noProof/>
              </w:rPr>
              <w:pict>
                <v:rect id="_x0000_s1039" style="position:absolute;margin-left:81.1pt;margin-top:11.1pt;width:182pt;height:29.1pt;z-index:251673600;mso-wrap-edited:f">
                  <v:textbox style="mso-next-textbox:#_x0000_s1039">
                    <w:txbxContent>
                      <w:p w:rsidR="002B4C04" w:rsidRPr="00051D1D" w:rsidRDefault="002B4C04" w:rsidP="002B4C04">
                        <w:pPr>
                          <w:jc w:val="center"/>
                        </w:pPr>
                        <w:r>
                          <w:t>Lãnh đạo phòng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line id="_x0000_s1032" style="position:absolute;flip:x;z-index:251666432;mso-wrap-edited:f" from="163.35pt,13.25pt" to="163.85pt,27.55pt">
                  <v:stroke endarrow="block"/>
                </v:line>
              </w:pict>
            </w:r>
          </w:p>
          <w:p w:rsidR="002B4C04" w:rsidRPr="00280943" w:rsidRDefault="002B4C04" w:rsidP="004E35C3"/>
          <w:p w:rsidR="002B4C04" w:rsidRDefault="00501ADE" w:rsidP="004E35C3">
            <w:r>
              <w:rPr>
                <w:noProof/>
              </w:rPr>
              <w:pict>
                <v:polyline id="_x0000_s1035" alt="" style="position:absolute;z-index:251669504;mso-wrap-style:square;mso-wrap-edited:f;mso-width-percent:0;mso-height-percent:0;mso-width-percent:0;mso-height-percent:0;v-text-anchor:top" points="269.85pt,1.75pt,304.25pt,1.4pt" coordsize="688,7" filled="f">
                  <v:stroke endarrow="block"/>
                  <v:path arrowok="t" o:connecttype="custom" o:connectlocs="0,1792335125;2147483646,0" o:connectangles="0,0"/>
                </v:polyline>
              </w:pict>
            </w:r>
          </w:p>
          <w:p w:rsidR="002B4C04" w:rsidRDefault="00501ADE" w:rsidP="004E35C3">
            <w:r>
              <w:rPr>
                <w:noProof/>
              </w:rPr>
              <w:pict>
                <v:line id="_x0000_s1029" style="position:absolute;flip:x;z-index:251663360;mso-wrap-edited:f" from="176.9pt,-.15pt" to="176.9pt,25.9pt">
                  <v:stroke endarrow="block"/>
                </v:line>
              </w:pict>
            </w:r>
          </w:p>
          <w:p w:rsidR="002B4C04" w:rsidRPr="000165FF" w:rsidRDefault="00501ADE" w:rsidP="004E35C3">
            <w:pPr>
              <w:ind w:firstLine="720"/>
            </w:pPr>
            <w:r>
              <w:rPr>
                <w:noProof/>
              </w:rPr>
              <w:pict>
                <v:polyline id="_x0000_s1038" alt="" style="position:absolute;left:0;text-align:left;z-index:251672576;mso-wrap-style:square;mso-wrap-edited:f;mso-width-percent:0;mso-height-percent:0;mso-width-percent:0;mso-height-percent:0;v-text-anchor:top" points="270.85pt,168.45pt,305.25pt,168.1pt" coordsize="688,7" filled="f">
                  <v:stroke endarrow="block"/>
                  <v:path arrowok="t" o:connecttype="custom" o:connectlocs="0,1792335125;2147483646,0" o:connectangles="0,0"/>
                </v:polyline>
              </w:pict>
            </w:r>
            <w:r>
              <w:rPr>
                <w:noProof/>
                <w:lang w:val="vi-VN" w:eastAsia="vi-VN"/>
              </w:rPr>
              <w:pict>
                <v:rect id="_x0000_s1042" style="position:absolute;left:0;text-align:left;margin-left:83.1pt;margin-top:149.35pt;width:181pt;height:39.5pt;z-index:251676672;mso-wrap-edited:f">
                  <v:textbox style="mso-next-textbox:#_x0000_s1042">
                    <w:txbxContent>
                      <w:p w:rsidR="002B4C04" w:rsidRPr="001F3019" w:rsidRDefault="002B4C04" w:rsidP="002B4C0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Nhận và trả kết quả cho tổ chức, cá nhân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line id="_x0000_s1040" style="position:absolute;left:0;text-align:left;flip:x;z-index:251674624;mso-wrap-edited:f" from="175.65pt,126.55pt" to="175.9pt,148.85pt">
                  <v:stroke endarrow="block"/>
                </v:line>
              </w:pict>
            </w:r>
            <w:r>
              <w:rPr>
                <w:noProof/>
              </w:rPr>
              <w:pict>
                <v:polyline id="_x0000_s1036" alt="" style="position:absolute;left:0;text-align:left;z-index:251670528;mso-wrap-style:square;mso-wrap-edited:f;mso-width-percent:0;mso-height-percent:0;mso-width-percent:0;mso-height-percent:0;v-text-anchor:top" points="270.6pt,37.95pt,305pt,37.6pt" coordsize="688,7" filled="f">
                  <v:stroke endarrow="block"/>
                  <v:path arrowok="t" o:connecttype="custom" o:connectlocs="0,1792335125;2147483646,0" o:connectangles="0,0"/>
                </v:polyline>
              </w:pict>
            </w:r>
            <w:r>
              <w:rPr>
                <w:noProof/>
              </w:rPr>
              <w:pict>
                <v:polyline id="_x0000_s1037" alt="" style="position:absolute;left:0;text-align:left;z-index:251671552;mso-wrap-style:square;mso-wrap-edited:f;mso-width-percent:0;mso-height-percent:0;mso-width-percent:0;mso-height-percent:0;v-text-anchor:top" points="270.35pt,105.45pt,304.75pt,105.1pt" coordsize="688,7" filled="f">
                  <v:stroke endarrow="block"/>
                  <v:path arrowok="t" o:connecttype="custom" o:connectlocs="0,1792335125;2147483646,0" o:connectangles="0,0"/>
                </v:polyline>
              </w:pict>
            </w:r>
            <w:r>
              <w:rPr>
                <w:noProof/>
              </w:rPr>
              <w:pict>
                <v:rect id="_x0000_s1031" style="position:absolute;left:0;text-align:left;margin-left:81.6pt;margin-top:13.6pt;width:182.25pt;height:43.75pt;z-index:251665408;mso-wrap-edited:f">
                  <v:textbox style="mso-next-textbox:#_x0000_s1031">
                    <w:txbxContent>
                      <w:p w:rsidR="002B4C04" w:rsidRDefault="002B4C04" w:rsidP="002B4C04">
                        <w:pPr>
                          <w:jc w:val="center"/>
                        </w:pPr>
                      </w:p>
                      <w:p w:rsidR="002B4C04" w:rsidRDefault="002B4C04" w:rsidP="002B4C04">
                        <w:pPr>
                          <w:jc w:val="center"/>
                        </w:pPr>
                        <w:r>
                          <w:t>Lãnh đạo Sở</w:t>
                        </w:r>
                        <w:r w:rsidRPr="002D6212">
                          <w:t xml:space="preserve"> </w:t>
                        </w:r>
                        <w:r>
                          <w:t>ký duyệt</w:t>
                        </w:r>
                      </w:p>
                      <w:p w:rsidR="002B4C04" w:rsidRDefault="002B4C04" w:rsidP="002B4C04">
                        <w:pPr>
                          <w:jc w:val="center"/>
                        </w:pPr>
                      </w:p>
                      <w:p w:rsidR="002B4C04" w:rsidRPr="00051D1D" w:rsidRDefault="002B4C04" w:rsidP="002B4C04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val="vi-VN" w:eastAsia="vi-VN"/>
              </w:rPr>
              <w:pict>
                <v:rect id="_x0000_s1041" style="position:absolute;left:0;text-align:left;margin-left:86.1pt;margin-top:89.65pt;width:183.25pt;height:36.4pt;z-index:251675648;mso-wrap-edited:f">
                  <v:textbox style="mso-next-textbox:#_x0000_s1041">
                    <w:txbxContent>
                      <w:p w:rsidR="002B4C04" w:rsidRPr="001F3019" w:rsidRDefault="002B4C04" w:rsidP="002B4C0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Nhận và chuyển kết quả cho Trung tâm Hành chính công tỉnh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line id="_x0000_s1030" style="position:absolute;left:0;text-align:left;flip:x;z-index:251664384;mso-wrap-edited:f" from="177.15pt,56.85pt" to="177.4pt,89.15pt">
                  <v:stroke endarrow="block"/>
                </v:line>
              </w:pict>
            </w:r>
          </w:p>
        </w:tc>
        <w:tc>
          <w:tcPr>
            <w:tcW w:w="1680" w:type="dxa"/>
            <w:vAlign w:val="center"/>
          </w:tcPr>
          <w:p w:rsidR="002B4C04" w:rsidRDefault="002B4C04" w:rsidP="004E35C3">
            <w:pPr>
              <w:jc w:val="center"/>
            </w:pPr>
            <w:r>
              <w:t>Trung tâm hành chính công</w:t>
            </w:r>
          </w:p>
        </w:tc>
        <w:tc>
          <w:tcPr>
            <w:tcW w:w="1120" w:type="dxa"/>
            <w:vAlign w:val="center"/>
          </w:tcPr>
          <w:p w:rsidR="002B4C04" w:rsidRDefault="002B4C04" w:rsidP="004E35C3">
            <w:pPr>
              <w:jc w:val="center"/>
            </w:pPr>
            <w:r>
              <w:t>0,5 ngày</w:t>
            </w:r>
          </w:p>
        </w:tc>
      </w:tr>
      <w:tr w:rsidR="002B4C04" w:rsidTr="004E35C3">
        <w:trPr>
          <w:trHeight w:val="1277"/>
        </w:trPr>
        <w:tc>
          <w:tcPr>
            <w:tcW w:w="6300" w:type="dxa"/>
            <w:vMerge/>
          </w:tcPr>
          <w:p w:rsidR="002B4C04" w:rsidRDefault="002B4C04" w:rsidP="004E35C3">
            <w:pPr>
              <w:jc w:val="center"/>
            </w:pPr>
          </w:p>
        </w:tc>
        <w:tc>
          <w:tcPr>
            <w:tcW w:w="1680" w:type="dxa"/>
            <w:vAlign w:val="center"/>
          </w:tcPr>
          <w:p w:rsidR="002B4C04" w:rsidRDefault="002B4C04" w:rsidP="004E35C3">
            <w:pPr>
              <w:jc w:val="center"/>
            </w:pPr>
            <w:r>
              <w:t>Bộ phận giao, nhận hồ sơ của Sở</w:t>
            </w:r>
          </w:p>
        </w:tc>
        <w:tc>
          <w:tcPr>
            <w:tcW w:w="1120" w:type="dxa"/>
            <w:vAlign w:val="center"/>
          </w:tcPr>
          <w:p w:rsidR="002B4C04" w:rsidRPr="00E30685" w:rsidRDefault="002B4C04" w:rsidP="004E35C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0,5 ngày</w:t>
            </w:r>
          </w:p>
        </w:tc>
      </w:tr>
      <w:tr w:rsidR="002B4C04" w:rsidTr="004E35C3">
        <w:trPr>
          <w:trHeight w:val="1277"/>
        </w:trPr>
        <w:tc>
          <w:tcPr>
            <w:tcW w:w="6300" w:type="dxa"/>
            <w:vMerge/>
          </w:tcPr>
          <w:p w:rsidR="002B4C04" w:rsidRDefault="002B4C04" w:rsidP="004E35C3">
            <w:pPr>
              <w:jc w:val="center"/>
            </w:pPr>
          </w:p>
        </w:tc>
        <w:tc>
          <w:tcPr>
            <w:tcW w:w="1680" w:type="dxa"/>
            <w:vAlign w:val="center"/>
          </w:tcPr>
          <w:p w:rsidR="002B4C04" w:rsidRDefault="002B4C04" w:rsidP="004E35C3">
            <w:pPr>
              <w:jc w:val="center"/>
            </w:pPr>
            <w:r>
              <w:t>Chuyên viên</w:t>
            </w:r>
          </w:p>
        </w:tc>
        <w:tc>
          <w:tcPr>
            <w:tcW w:w="1120" w:type="dxa"/>
            <w:vAlign w:val="center"/>
          </w:tcPr>
          <w:p w:rsidR="002B4C04" w:rsidRPr="00A1380B" w:rsidRDefault="002B4C04" w:rsidP="004E35C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 ngày</w:t>
            </w:r>
          </w:p>
        </w:tc>
      </w:tr>
      <w:tr w:rsidR="002B4C04" w:rsidTr="004E35C3">
        <w:trPr>
          <w:trHeight w:val="1244"/>
        </w:trPr>
        <w:tc>
          <w:tcPr>
            <w:tcW w:w="6300" w:type="dxa"/>
            <w:vMerge/>
          </w:tcPr>
          <w:p w:rsidR="002B4C04" w:rsidRDefault="002B4C04" w:rsidP="004E35C3"/>
        </w:tc>
        <w:tc>
          <w:tcPr>
            <w:tcW w:w="1680" w:type="dxa"/>
            <w:vAlign w:val="center"/>
          </w:tcPr>
          <w:p w:rsidR="002B4C04" w:rsidRDefault="002B4C04" w:rsidP="004E35C3">
            <w:pPr>
              <w:jc w:val="center"/>
            </w:pPr>
            <w:r w:rsidRPr="00162661">
              <w:t>Lãnh đạo phòng</w:t>
            </w:r>
          </w:p>
        </w:tc>
        <w:tc>
          <w:tcPr>
            <w:tcW w:w="1120" w:type="dxa"/>
            <w:vAlign w:val="center"/>
          </w:tcPr>
          <w:p w:rsidR="002B4C04" w:rsidRDefault="002B4C04" w:rsidP="004E35C3">
            <w:pPr>
              <w:jc w:val="center"/>
            </w:pPr>
            <w:r>
              <w:t>1 ngày</w:t>
            </w:r>
          </w:p>
        </w:tc>
      </w:tr>
      <w:tr w:rsidR="002B4C04" w:rsidTr="004E35C3">
        <w:trPr>
          <w:trHeight w:val="1401"/>
        </w:trPr>
        <w:tc>
          <w:tcPr>
            <w:tcW w:w="6300" w:type="dxa"/>
            <w:vMerge/>
          </w:tcPr>
          <w:p w:rsidR="002B4C04" w:rsidRDefault="002B4C04" w:rsidP="004E35C3"/>
        </w:tc>
        <w:tc>
          <w:tcPr>
            <w:tcW w:w="1680" w:type="dxa"/>
            <w:vAlign w:val="center"/>
          </w:tcPr>
          <w:p w:rsidR="002B4C04" w:rsidRPr="00162661" w:rsidRDefault="002B4C04" w:rsidP="004E35C3">
            <w:pPr>
              <w:jc w:val="center"/>
            </w:pPr>
            <w:r w:rsidRPr="00162661">
              <w:t>Lãnh đạo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B4C04" w:rsidRPr="00162661" w:rsidRDefault="002B4C04" w:rsidP="004E35C3">
            <w:pPr>
              <w:jc w:val="center"/>
            </w:pPr>
            <w:r>
              <w:t>1</w:t>
            </w:r>
            <w:r w:rsidRPr="00162661">
              <w:t xml:space="preserve"> ngày</w:t>
            </w:r>
          </w:p>
        </w:tc>
      </w:tr>
      <w:tr w:rsidR="002B4C04" w:rsidTr="004E35C3">
        <w:trPr>
          <w:trHeight w:val="971"/>
        </w:trPr>
        <w:tc>
          <w:tcPr>
            <w:tcW w:w="6300" w:type="dxa"/>
            <w:vMerge/>
          </w:tcPr>
          <w:p w:rsidR="002B4C04" w:rsidRDefault="002B4C04" w:rsidP="004E35C3"/>
        </w:tc>
        <w:tc>
          <w:tcPr>
            <w:tcW w:w="1680" w:type="dxa"/>
            <w:vAlign w:val="center"/>
          </w:tcPr>
          <w:p w:rsidR="002B4C04" w:rsidRPr="00C773FD" w:rsidRDefault="002B4C04" w:rsidP="004E35C3">
            <w:pPr>
              <w:jc w:val="center"/>
            </w:pPr>
            <w:r>
              <w:t>Bộ phận giao, nhận hồ sơ của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B4C04" w:rsidRPr="00E30685" w:rsidRDefault="002B4C04" w:rsidP="004E35C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0,5</w:t>
            </w:r>
            <w:r>
              <w:t xml:space="preserve"> ngày</w:t>
            </w:r>
          </w:p>
        </w:tc>
      </w:tr>
      <w:tr w:rsidR="002B4C04" w:rsidTr="004E35C3">
        <w:trPr>
          <w:trHeight w:val="1414"/>
        </w:trPr>
        <w:tc>
          <w:tcPr>
            <w:tcW w:w="6300" w:type="dxa"/>
            <w:vMerge/>
          </w:tcPr>
          <w:p w:rsidR="002B4C04" w:rsidRDefault="002B4C04" w:rsidP="004E35C3"/>
        </w:tc>
        <w:tc>
          <w:tcPr>
            <w:tcW w:w="1680" w:type="dxa"/>
            <w:vAlign w:val="center"/>
          </w:tcPr>
          <w:p w:rsidR="002B4C04" w:rsidRPr="00162661" w:rsidRDefault="002B4C04" w:rsidP="004E35C3">
            <w:pPr>
              <w:jc w:val="center"/>
            </w:pPr>
            <w:r>
              <w:t>Trung tâm HC công tỉnh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2B4C04" w:rsidRPr="00162661" w:rsidRDefault="002B4C04" w:rsidP="004E35C3">
            <w:pPr>
              <w:jc w:val="center"/>
            </w:pPr>
            <w:r>
              <w:t>0,5 ngày</w:t>
            </w:r>
          </w:p>
        </w:tc>
      </w:tr>
    </w:tbl>
    <w:p w:rsidR="00A55C40" w:rsidRDefault="00A55C40"/>
    <w:sectPr w:rsidR="00A55C40" w:rsidSect="002B4C04">
      <w:pgSz w:w="11906" w:h="16838"/>
      <w:pgMar w:top="851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B4C04"/>
    <w:rsid w:val="002B4C04"/>
    <w:rsid w:val="00476E16"/>
    <w:rsid w:val="00501ADE"/>
    <w:rsid w:val="007523F2"/>
    <w:rsid w:val="00830ED6"/>
    <w:rsid w:val="00A55C40"/>
    <w:rsid w:val="00A65401"/>
    <w:rsid w:val="00BD0011"/>
    <w:rsid w:val="00EC4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2B4C04"/>
    <w:pPr>
      <w:ind w:firstLine="567"/>
      <w:outlineLvl w:val="1"/>
    </w:pPr>
    <w:rPr>
      <w:b/>
      <w:sz w:val="28"/>
      <w:szCs w:val="28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B4C04"/>
    <w:rPr>
      <w:rFonts w:ascii="Times New Roman" w:eastAsia="Times New Roman" w:hAnsi="Times New Roman" w:cs="Times New Roman"/>
      <w:b/>
      <w:sz w:val="28"/>
      <w:szCs w:val="28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phongnh</dc:creator>
  <cp:lastModifiedBy>Pham Quang Huy</cp:lastModifiedBy>
  <cp:revision>6</cp:revision>
  <cp:lastPrinted>2019-12-02T07:29:00Z</cp:lastPrinted>
  <dcterms:created xsi:type="dcterms:W3CDTF">2018-07-11T08:30:00Z</dcterms:created>
  <dcterms:modified xsi:type="dcterms:W3CDTF">2019-12-23T07:36:00Z</dcterms:modified>
</cp:coreProperties>
</file>